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F2AE" w14:textId="0AEF8C7D" w:rsidR="00CC0785" w:rsidRPr="00CC0785" w:rsidRDefault="00CC0785">
      <w:pPr>
        <w:rPr>
          <w:rFonts w:ascii="Arial" w:hAnsi="Arial" w:cs="Arial"/>
          <w:b/>
          <w:bCs/>
          <w:sz w:val="28"/>
          <w:szCs w:val="28"/>
        </w:rPr>
      </w:pPr>
      <w:r w:rsidRPr="00CC0785">
        <w:rPr>
          <w:rFonts w:ascii="Arial" w:hAnsi="Arial" w:cs="Arial"/>
          <w:b/>
          <w:bCs/>
          <w:sz w:val="28"/>
          <w:szCs w:val="28"/>
        </w:rPr>
        <w:t>CFIR Worksheet: Inner Setting</w:t>
      </w:r>
    </w:p>
    <w:p w14:paraId="4EF04BAA" w14:textId="293CA6DB" w:rsidR="00CC0785" w:rsidRDefault="00CC0785" w:rsidP="00CC0785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color w:val="000000" w:themeColor="text1"/>
        </w:rPr>
      </w:pPr>
      <w:r w:rsidRPr="00E010DD">
        <w:rPr>
          <w:rFonts w:ascii="Arial" w:hAnsi="Arial" w:cs="Arial"/>
          <w:color w:val="000000" w:themeColor="text1"/>
        </w:rPr>
        <w:t>Describe the inner setting characteristics</w:t>
      </w:r>
      <w:r w:rsidR="00C74DB4">
        <w:rPr>
          <w:rFonts w:ascii="Arial" w:hAnsi="Arial" w:cs="Arial"/>
          <w:color w:val="000000" w:themeColor="text1"/>
        </w:rPr>
        <w:t xml:space="preserve"> relevant to COVID vaccination</w:t>
      </w:r>
      <w:r w:rsidR="00AF4C9A">
        <w:rPr>
          <w:rFonts w:ascii="Arial" w:hAnsi="Arial" w:cs="Arial"/>
          <w:color w:val="000000" w:themeColor="text1"/>
        </w:rPr>
        <w:t xml:space="preserve"> for the following settings. What are common across them, what are different?</w:t>
      </w:r>
      <w:bookmarkStart w:id="0" w:name="_GoBack"/>
      <w:bookmarkEnd w:id="0"/>
    </w:p>
    <w:p w14:paraId="16D9F667" w14:textId="77777777" w:rsidR="00AF4C9A" w:rsidRPr="00E010DD" w:rsidRDefault="00AF4C9A" w:rsidP="00AF4C9A">
      <w:pPr>
        <w:pStyle w:val="ListParagraph"/>
        <w:spacing w:after="200" w:line="276" w:lineRule="auto"/>
        <w:rPr>
          <w:rFonts w:ascii="Arial" w:hAnsi="Arial" w:cs="Arial"/>
          <w:color w:val="000000" w:themeColor="text1"/>
        </w:rPr>
      </w:pPr>
    </w:p>
    <w:p w14:paraId="0A332056" w14:textId="724929CA" w:rsidR="00AF4C9A" w:rsidRDefault="00AF4C9A" w:rsidP="00AF4C9A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local pharmacy:</w:t>
      </w:r>
    </w:p>
    <w:p w14:paraId="7BD51274" w14:textId="77777777" w:rsidR="00AF4C9A" w:rsidRPr="00AF4C9A" w:rsidRDefault="00AF4C9A" w:rsidP="00AF4C9A">
      <w:pPr>
        <w:pStyle w:val="ListParagraph"/>
        <w:spacing w:after="200" w:line="276" w:lineRule="auto"/>
        <w:ind w:left="1440"/>
        <w:rPr>
          <w:rFonts w:ascii="Arial" w:hAnsi="Arial" w:cs="Arial"/>
          <w:color w:val="000000" w:themeColor="text1"/>
        </w:rPr>
      </w:pPr>
    </w:p>
    <w:p w14:paraId="51616FDC" w14:textId="77777777" w:rsidR="00AF4C9A" w:rsidRPr="00E010DD" w:rsidRDefault="00AF4C9A" w:rsidP="00AF4C9A">
      <w:pPr>
        <w:pStyle w:val="ListParagraph"/>
        <w:spacing w:after="200" w:line="276" w:lineRule="auto"/>
        <w:ind w:left="1440"/>
        <w:rPr>
          <w:rFonts w:ascii="Arial" w:hAnsi="Arial" w:cs="Arial"/>
          <w:color w:val="000000" w:themeColor="text1"/>
        </w:rPr>
      </w:pPr>
    </w:p>
    <w:p w14:paraId="7332E925" w14:textId="21252A51" w:rsidR="00AF4C9A" w:rsidRDefault="00AF4C9A" w:rsidP="00AF4C9A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UW Neighborhood clinic:</w:t>
      </w:r>
    </w:p>
    <w:p w14:paraId="73EBF0C1" w14:textId="77777777" w:rsidR="00AF4C9A" w:rsidRPr="00AF4C9A" w:rsidRDefault="00AF4C9A" w:rsidP="00AF4C9A">
      <w:pPr>
        <w:pStyle w:val="ListParagraph"/>
        <w:rPr>
          <w:rFonts w:ascii="Arial" w:hAnsi="Arial" w:cs="Arial"/>
          <w:color w:val="000000" w:themeColor="text1"/>
        </w:rPr>
      </w:pPr>
    </w:p>
    <w:p w14:paraId="29D538AC" w14:textId="77777777" w:rsidR="00AF4C9A" w:rsidRPr="00AF4C9A" w:rsidRDefault="00AF4C9A" w:rsidP="00AF4C9A">
      <w:pPr>
        <w:pStyle w:val="ListParagraph"/>
        <w:spacing w:after="200" w:line="276" w:lineRule="auto"/>
        <w:ind w:left="1440"/>
        <w:rPr>
          <w:rFonts w:ascii="Arial" w:hAnsi="Arial" w:cs="Arial"/>
          <w:color w:val="000000" w:themeColor="text1"/>
        </w:rPr>
      </w:pPr>
    </w:p>
    <w:p w14:paraId="0275C4CA" w14:textId="20C69C5B" w:rsidR="00CC0785" w:rsidRDefault="00AF4C9A" w:rsidP="00CC0785">
      <w:pPr>
        <w:pStyle w:val="ListParagraph"/>
        <w:numPr>
          <w:ilvl w:val="1"/>
          <w:numId w:val="2"/>
        </w:num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Senior Center:</w:t>
      </w:r>
    </w:p>
    <w:p w14:paraId="7E691A5C" w14:textId="77777777" w:rsidR="00AF4C9A" w:rsidRPr="00E010DD" w:rsidRDefault="00AF4C9A" w:rsidP="00AF4C9A">
      <w:pPr>
        <w:pStyle w:val="ListParagraph"/>
        <w:spacing w:after="200" w:line="276" w:lineRule="auto"/>
        <w:ind w:left="1440"/>
        <w:rPr>
          <w:rFonts w:ascii="Arial" w:hAnsi="Arial" w:cs="Arial"/>
          <w:color w:val="000000" w:themeColor="text1"/>
        </w:rPr>
      </w:pPr>
    </w:p>
    <w:p w14:paraId="0246A59D" w14:textId="77777777" w:rsidR="00E010DD" w:rsidRPr="00E010DD" w:rsidRDefault="00E010DD" w:rsidP="00E010DD">
      <w:pPr>
        <w:pStyle w:val="ListParagraph"/>
        <w:spacing w:after="200" w:line="276" w:lineRule="auto"/>
        <w:ind w:left="1440"/>
        <w:rPr>
          <w:rFonts w:ascii="Arial" w:hAnsi="Arial" w:cs="Arial"/>
          <w:color w:val="000000" w:themeColor="text1"/>
        </w:rPr>
      </w:pPr>
    </w:p>
    <w:p w14:paraId="6FFFCF0B" w14:textId="447A7EF0" w:rsidR="00CC0785" w:rsidRPr="00E010DD" w:rsidRDefault="00E010DD" w:rsidP="00E010D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10DD">
        <w:rPr>
          <w:rFonts w:ascii="Arial" w:hAnsi="Arial" w:cs="Arial"/>
          <w:color w:val="000000" w:themeColor="text1"/>
          <w:shd w:val="clear" w:color="auto" w:fill="FFFFFF"/>
        </w:rPr>
        <w:t xml:space="preserve">What kinds of infrastructure changes will be needed to maximize COVID vaccination rates in </w:t>
      </w:r>
      <w:r w:rsidR="00AF4C9A">
        <w:rPr>
          <w:rFonts w:ascii="Arial" w:hAnsi="Arial" w:cs="Arial"/>
          <w:color w:val="000000" w:themeColor="text1"/>
          <w:shd w:val="clear" w:color="auto" w:fill="FFFFFF"/>
        </w:rPr>
        <w:t>each</w:t>
      </w:r>
      <w:r w:rsidRPr="00E010DD">
        <w:rPr>
          <w:rFonts w:ascii="Arial" w:hAnsi="Arial" w:cs="Arial"/>
          <w:color w:val="000000" w:themeColor="text1"/>
          <w:shd w:val="clear" w:color="auto" w:fill="FFFFFF"/>
        </w:rPr>
        <w:t xml:space="preserve"> setting?</w:t>
      </w:r>
    </w:p>
    <w:p w14:paraId="3179A68D" w14:textId="77777777" w:rsidR="00E010DD" w:rsidRPr="00E010DD" w:rsidRDefault="00E010DD" w:rsidP="00E010DD">
      <w:pPr>
        <w:pStyle w:val="ListParagraph"/>
        <w:rPr>
          <w:rFonts w:ascii="Arial" w:hAnsi="Arial" w:cs="Arial"/>
          <w:color w:val="000000" w:themeColor="text1"/>
        </w:rPr>
      </w:pPr>
    </w:p>
    <w:p w14:paraId="0E5336AF" w14:textId="0548C92A" w:rsidR="00E010DD" w:rsidRPr="00E010DD" w:rsidRDefault="00E010DD" w:rsidP="00E010D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10DD">
        <w:rPr>
          <w:rFonts w:ascii="Arial" w:hAnsi="Arial" w:cs="Arial"/>
          <w:color w:val="000000" w:themeColor="text1"/>
          <w:shd w:val="clear" w:color="auto" w:fill="FFFFFF"/>
        </w:rPr>
        <w:t>Who are the stakeholders who will need to be engaged to make these changes</w:t>
      </w:r>
      <w:r w:rsidR="00AF4C9A">
        <w:rPr>
          <w:rFonts w:ascii="Arial" w:hAnsi="Arial" w:cs="Arial"/>
          <w:color w:val="000000" w:themeColor="text1"/>
          <w:shd w:val="clear" w:color="auto" w:fill="FFFFFF"/>
        </w:rPr>
        <w:t xml:space="preserve"> in these settings</w:t>
      </w:r>
      <w:r w:rsidRPr="00E010DD">
        <w:rPr>
          <w:rFonts w:ascii="Arial" w:hAnsi="Arial" w:cs="Arial"/>
          <w:color w:val="000000" w:themeColor="text1"/>
          <w:shd w:val="clear" w:color="auto" w:fill="FFFFFF"/>
        </w:rPr>
        <w:t>?</w:t>
      </w:r>
    </w:p>
    <w:p w14:paraId="6B419E8D" w14:textId="77777777" w:rsidR="00E010DD" w:rsidRPr="00E010DD" w:rsidRDefault="00E010DD" w:rsidP="00E010DD">
      <w:pPr>
        <w:pStyle w:val="ListParagraph"/>
        <w:rPr>
          <w:rFonts w:ascii="Arial" w:hAnsi="Arial" w:cs="Arial"/>
          <w:color w:val="000000" w:themeColor="text1"/>
        </w:rPr>
      </w:pPr>
    </w:p>
    <w:p w14:paraId="01A9D449" w14:textId="20BF808C" w:rsidR="00E010DD" w:rsidRPr="00E010DD" w:rsidRDefault="00E010DD" w:rsidP="00E010D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010DD">
        <w:rPr>
          <w:rFonts w:ascii="Arial" w:hAnsi="Arial" w:cs="Arial"/>
          <w:color w:val="000000" w:themeColor="text1"/>
          <w:shd w:val="clear" w:color="auto" w:fill="FFFFFF"/>
        </w:rPr>
        <w:t xml:space="preserve">How </w:t>
      </w:r>
      <w:r w:rsidR="00AF4C9A">
        <w:rPr>
          <w:rFonts w:ascii="Arial" w:hAnsi="Arial" w:cs="Arial"/>
          <w:color w:val="000000" w:themeColor="text1"/>
          <w:shd w:val="clear" w:color="auto" w:fill="FFFFFF"/>
        </w:rPr>
        <w:t xml:space="preserve">might the values and norms of the organization for each of these settings impact their ability to effectively implement </w:t>
      </w:r>
      <w:r w:rsidR="0096592B">
        <w:rPr>
          <w:rFonts w:ascii="Arial" w:hAnsi="Arial" w:cs="Arial"/>
          <w:color w:val="000000" w:themeColor="text1"/>
          <w:shd w:val="clear" w:color="auto" w:fill="FFFFFF"/>
        </w:rPr>
        <w:t>COVID vaccination</w:t>
      </w:r>
      <w:r w:rsidRPr="00E010DD">
        <w:rPr>
          <w:rFonts w:ascii="Arial" w:hAnsi="Arial" w:cs="Arial"/>
          <w:color w:val="000000" w:themeColor="text1"/>
          <w:shd w:val="clear" w:color="auto" w:fill="FFFFFF"/>
        </w:rPr>
        <w:t>?</w:t>
      </w:r>
    </w:p>
    <w:p w14:paraId="2D73C3A5" w14:textId="77777777" w:rsidR="00E010DD" w:rsidRPr="00E010DD" w:rsidRDefault="00E010DD" w:rsidP="00E010DD">
      <w:pPr>
        <w:pStyle w:val="ListParagraph"/>
        <w:rPr>
          <w:rFonts w:ascii="Arial" w:hAnsi="Arial" w:cs="Arial"/>
          <w:color w:val="000000" w:themeColor="text1"/>
        </w:rPr>
      </w:pPr>
    </w:p>
    <w:p w14:paraId="6D8F4C6C" w14:textId="4E4367BD" w:rsidR="00E010DD" w:rsidRPr="00E010DD" w:rsidRDefault="00AF4C9A" w:rsidP="00E010DD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What existing work processes and roles will need to be changed or adapted in order to</w:t>
      </w:r>
      <w:r w:rsidR="00E010DD" w:rsidRPr="00E010D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6592B">
        <w:rPr>
          <w:rFonts w:ascii="Arial" w:hAnsi="Arial" w:cs="Arial"/>
          <w:color w:val="000000" w:themeColor="text1"/>
          <w:shd w:val="clear" w:color="auto" w:fill="FFFFFF"/>
        </w:rPr>
        <w:t>administer the COVID vaccine</w:t>
      </w:r>
      <w:r w:rsidR="00E010DD" w:rsidRPr="00E010D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in each</w:t>
      </w:r>
      <w:r w:rsidR="00E010DD" w:rsidRPr="00E010DD">
        <w:rPr>
          <w:rFonts w:ascii="Arial" w:hAnsi="Arial" w:cs="Arial"/>
          <w:color w:val="000000" w:themeColor="text1"/>
          <w:shd w:val="clear" w:color="auto" w:fill="FFFFFF"/>
        </w:rPr>
        <w:t xml:space="preserve"> setting?</w:t>
      </w:r>
    </w:p>
    <w:sectPr w:rsidR="00E010DD" w:rsidRPr="00E01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76F4"/>
    <w:multiLevelType w:val="hybridMultilevel"/>
    <w:tmpl w:val="DACA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5C0A"/>
    <w:multiLevelType w:val="hybridMultilevel"/>
    <w:tmpl w:val="A83E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5"/>
    <w:rsid w:val="000D4F36"/>
    <w:rsid w:val="00697096"/>
    <w:rsid w:val="0096592B"/>
    <w:rsid w:val="00AF4C9A"/>
    <w:rsid w:val="00C72834"/>
    <w:rsid w:val="00C74DB4"/>
    <w:rsid w:val="00CC0785"/>
    <w:rsid w:val="00E010DD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7779"/>
  <w15:chartTrackingRefBased/>
  <w15:docId w15:val="{DECAF469-912A-4FE9-B226-5D0E244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Parchman</dc:creator>
  <cp:keywords/>
  <dc:description/>
  <cp:lastModifiedBy>Michael Parchman</cp:lastModifiedBy>
  <cp:revision>2</cp:revision>
  <dcterms:created xsi:type="dcterms:W3CDTF">2020-09-10T21:48:00Z</dcterms:created>
  <dcterms:modified xsi:type="dcterms:W3CDTF">2020-09-10T21:48:00Z</dcterms:modified>
</cp:coreProperties>
</file>